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03AAD7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1898" w:rsidRPr="00381898">
        <w:rPr>
          <w:rFonts w:ascii="Arial" w:hAnsi="Arial" w:cs="Arial"/>
          <w:b/>
          <w:bCs/>
          <w:sz w:val="22"/>
        </w:rPr>
        <w:t>R2-2209213</w:t>
      </w:r>
    </w:p>
    <w:p w14:paraId="619B785A" w14:textId="3DF5CADE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Hyperlink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r w:rsidR="00CA353B">
        <w:rPr>
          <w:rFonts w:ascii="Arial" w:hAnsi="Arial" w:cs="Arial"/>
          <w:lang w:val="en-US"/>
        </w:rPr>
        <w:t>respecfully</w:t>
      </w:r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05E1" w14:textId="77777777" w:rsidR="00E12308" w:rsidRDefault="00E12308">
      <w:r>
        <w:separator/>
      </w:r>
    </w:p>
  </w:endnote>
  <w:endnote w:type="continuationSeparator" w:id="0">
    <w:p w14:paraId="5E768E1D" w14:textId="77777777" w:rsidR="00E12308" w:rsidRDefault="00E12308">
      <w:r>
        <w:continuationSeparator/>
      </w:r>
    </w:p>
  </w:endnote>
  <w:endnote w:type="continuationNotice" w:id="1">
    <w:p w14:paraId="21B4BC6B" w14:textId="77777777" w:rsidR="00E12308" w:rsidRDefault="00E12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5B51" w14:textId="77777777" w:rsidR="00E12308" w:rsidRDefault="00E12308">
      <w:r>
        <w:separator/>
      </w:r>
    </w:p>
  </w:footnote>
  <w:footnote w:type="continuationSeparator" w:id="0">
    <w:p w14:paraId="7F57D8A0" w14:textId="77777777" w:rsidR="00E12308" w:rsidRDefault="00E12308">
      <w:r>
        <w:continuationSeparator/>
      </w:r>
    </w:p>
  </w:footnote>
  <w:footnote w:type="continuationNotice" w:id="1">
    <w:p w14:paraId="71E6FFEA" w14:textId="77777777" w:rsidR="00E12308" w:rsidRDefault="00E12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822EF"/>
    <w:rsid w:val="00787EAC"/>
    <w:rsid w:val="007956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(Benoist)</cp:lastModifiedBy>
  <cp:revision>171</cp:revision>
  <cp:lastPrinted>2002-04-23T00:10:00Z</cp:lastPrinted>
  <dcterms:created xsi:type="dcterms:W3CDTF">2017-05-18T09:56:00Z</dcterms:created>
  <dcterms:modified xsi:type="dcterms:W3CDTF">2022-09-02T08:09:00Z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